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 w:bidi="ar-SA"/>
        </w:rPr>
        <w:t>2</w:t>
      </w:r>
    </w:p>
    <w:p>
      <w:pPr>
        <w:pStyle w:val="5"/>
        <w:rPr>
          <w:rFonts w:hint="default" w:ascii="Times New Roman" w:hAnsi="Times New Roman" w:cs="Times New Roman"/>
          <w:lang w:val="en-US" w:eastAsia="zh-CN" w:bidi="ar-SA"/>
        </w:rPr>
      </w:pPr>
    </w:p>
    <w:p>
      <w:pPr>
        <w:tabs>
          <w:tab w:val="center" w:pos="4153"/>
        </w:tabs>
        <w:adjustRightInd w:val="0"/>
        <w:snapToGrid w:val="0"/>
        <w:spacing w:before="0" w:after="0" w:line="240" w:lineRule="auto"/>
        <w:jc w:val="center"/>
        <w:rPr>
          <w:rFonts w:hint="eastAsia" w:ascii="方正小标宋_GBK" w:eastAsia="方正小标宋_GBK" w:cs="方正小标宋_GBK"/>
          <w:spacing w:val="-11"/>
          <w:sz w:val="44"/>
          <w:szCs w:val="32"/>
          <w:lang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新增</w:t>
      </w:r>
      <w:r>
        <w:rPr>
          <w:rFonts w:hint="eastAsia" w:ascii="方正小标宋_GBK" w:eastAsia="方正小标宋_GBK" w:cs="方正小标宋_GBK"/>
          <w:spacing w:val="-11"/>
          <w:sz w:val="44"/>
          <w:szCs w:val="32"/>
          <w:lang w:eastAsia="zh-CN" w:bidi="ar-SA"/>
        </w:rPr>
        <w:t>重庆市公益性农产品市场（批发）名单</w:t>
      </w:r>
    </w:p>
    <w:p>
      <w:pPr>
        <w:pStyle w:val="5"/>
        <w:rPr>
          <w:rFonts w:hint="default" w:ascii="Times New Roman" w:hAnsi="Times New Roman" w:cs="Times New Roman"/>
          <w:lang w:val="en-US" w:eastAsia="zh-CN" w:bidi="ar-SA"/>
        </w:rPr>
      </w:pPr>
    </w:p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20"/>
        <w:gridCol w:w="5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所在区县</w:t>
            </w:r>
          </w:p>
        </w:tc>
        <w:tc>
          <w:tcPr>
            <w:tcW w:w="52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  <w:t>市场名称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九龙坡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区</w:t>
            </w:r>
          </w:p>
        </w:tc>
        <w:tc>
          <w:tcPr>
            <w:tcW w:w="52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九龙坡蔬菜批发市场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云阳县</w:t>
            </w:r>
          </w:p>
        </w:tc>
        <w:tc>
          <w:tcPr>
            <w:tcW w:w="52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云阳莲花市场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  <w:t>秀山县</w:t>
            </w:r>
          </w:p>
        </w:tc>
        <w:tc>
          <w:tcPr>
            <w:tcW w:w="5259" w:type="dxa"/>
            <w:noWrap w:val="0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  <w:lang w:eastAsia="zh-CN" w:bidi="ar-SA"/>
              </w:rPr>
              <w:t>秀山武陵华南生鲜农产品交易市场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02E5"/>
    <w:rsid w:val="298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2021-10-29T03:19:00Z</dcterms:created>
  <dc:creator>山水水木</dc:creator>
  <cp:lastModifiedBy>山水水木</cp:lastModifiedBy>
  <dcterms:modified xsi:type="dcterms:W3CDTF">2021-10-29T03:20:24Z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7E9A3E30EC874439BE1FC208867F81B7</vt:lpwstr>
  </property>
</Properties>
</file>