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华文仿宋" w:eastAsia="仿宋_GB2312"/>
          <w:color w:val="000000"/>
          <w:sz w:val="32"/>
          <w:szCs w:val="32"/>
        </w:rPr>
        <w:t>附件1：</w:t>
      </w: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华文中宋" w:eastAsia="黑体"/>
          <w:sz w:val="28"/>
          <w:szCs w:val="28"/>
        </w:rPr>
        <w:t>全国农产品加工产业发展联盟成员申请登记表</w:t>
      </w:r>
    </w:p>
    <w:tbl>
      <w:tblPr>
        <w:tblStyle w:val="2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620"/>
        <w:gridCol w:w="720"/>
        <w:gridCol w:w="1830"/>
        <w:gridCol w:w="1275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8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 请 人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8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7803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8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申请类型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单选画</w:t>
            </w:r>
            <w:r>
              <w:rPr>
                <w:rFonts w:hint="eastAsia" w:ascii="仿宋" w:hAnsi="仿宋" w:eastAsia="仿宋"/>
                <w:sz w:val="24"/>
              </w:rPr>
              <w:t>√</w:t>
            </w:r>
          </w:p>
        </w:tc>
        <w:tc>
          <w:tcPr>
            <w:tcW w:w="7803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）副主席   （  ）常务理事   （  ）理事   （  ）成员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9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 人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9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9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 Q 号码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8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170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  <w:jc w:val="center"/>
        </w:trPr>
        <w:tc>
          <w:tcPr>
            <w:tcW w:w="128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个人及单位主要业绩（可另附页）</w:t>
            </w:r>
          </w:p>
        </w:tc>
        <w:tc>
          <w:tcPr>
            <w:tcW w:w="7803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3600" w:firstLineChars="1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法定代表人签字：    </w:t>
            </w:r>
          </w:p>
          <w:p>
            <w:pPr>
              <w:ind w:firstLine="5520" w:firstLineChars="2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申请单位（公章）</w:t>
            </w:r>
          </w:p>
          <w:p>
            <w:pPr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  月   日</w:t>
            </w:r>
          </w:p>
        </w:tc>
      </w:tr>
    </w:tbl>
    <w:p/>
    <w:p>
      <w:r>
        <w:rPr>
          <w:rFonts w:hint="eastAsia"/>
        </w:rPr>
        <w:t>备注：1、此表内容均以上一年度的情况如实填写，请用计算机打印，并签字盖章。</w:t>
      </w:r>
    </w:p>
    <w:p>
      <w:pPr>
        <w:rPr>
          <w:rFonts w:hint="eastAsia"/>
        </w:rPr>
      </w:pPr>
      <w:r>
        <w:rPr>
          <w:rFonts w:hint="eastAsia"/>
        </w:rPr>
        <w:t xml:space="preserve">      2、此表填写后报全国农产品加工产业联盟筹委会，联系人：杨智贤，手机：13439333371，电话：010-59199681，传真：010-59199682，地址：北京市朝阳区东三环南路96号农丰大厦1122室，邮编：100122，E-mail：</w:t>
      </w:r>
      <w:r>
        <w:fldChar w:fldCharType="begin"/>
      </w:r>
      <w:r>
        <w:instrText xml:space="preserve"> HYPERLINK "mailto: </w:instrText>
      </w:r>
      <w:r>
        <w:rPr>
          <w:rFonts w:hint="eastAsia"/>
          <w:color w:val="0000FF"/>
          <w:u w:val="single"/>
        </w:rPr>
        <w:instrText xml:space="preserve">435440697@qq.com</w:instrText>
      </w:r>
      <w:r>
        <w:instrText xml:space="preserve">" </w:instrText>
      </w:r>
      <w:r>
        <w:fldChar w:fldCharType="separate"/>
      </w:r>
      <w:r>
        <w:rPr>
          <w:rStyle w:val="4"/>
        </w:rPr>
        <w:t xml:space="preserve"> 435440697</w:t>
      </w:r>
      <w:r>
        <w:rPr>
          <w:rStyle w:val="4"/>
          <w:rFonts w:hint="eastAsia"/>
        </w:rPr>
        <w:t>@qq.com</w:t>
      </w:r>
      <w:r>
        <w:fldChar w:fldCharType="end"/>
      </w:r>
      <w:r>
        <w:rPr>
          <w:rFonts w:hint="eastAsia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955E4"/>
    <w:rsid w:val="2DB45F1B"/>
    <w:rsid w:val="4D8955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2016-12-05T08:07:00Z</dcterms:created>
  <dc:creator>Administrator</dc:creator>
  <cp:lastModifiedBy>??</cp:lastModifiedBy>
  <dcterms:modified xsi:type="dcterms:W3CDTF">2021-01-29T05:59:59Z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